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C57" w:rsidRDefault="00226C57" w:rsidP="00226C57">
      <w:pPr>
        <w:spacing w:line="360" w:lineRule="exact"/>
        <w:rPr>
          <w:rFonts w:ascii="仿宋_GB2312" w:eastAsia="仿宋_GB2312" w:hAnsi="宋体" w:cs="黑体"/>
          <w:kern w:val="32"/>
          <w:szCs w:val="32"/>
        </w:rPr>
      </w:pPr>
      <w:r>
        <w:rPr>
          <w:rFonts w:ascii="仿宋_GB2312" w:eastAsia="仿宋_GB2312" w:hAnsi="宋体" w:cs="黑体" w:hint="eastAsia"/>
          <w:kern w:val="32"/>
          <w:szCs w:val="32"/>
        </w:rPr>
        <w:t>附件4</w:t>
      </w:r>
    </w:p>
    <w:p w:rsidR="00226C57" w:rsidRDefault="00226C57" w:rsidP="00226C57">
      <w:pPr>
        <w:spacing w:line="592" w:lineRule="exact"/>
        <w:rPr>
          <w:rFonts w:ascii="仿宋_GB2312" w:eastAsia="仿宋_GB2312" w:hAnsi="宋体" w:cs="黑体"/>
          <w:kern w:val="32"/>
          <w:szCs w:val="32"/>
        </w:rPr>
      </w:pPr>
    </w:p>
    <w:p w:rsidR="00226C57" w:rsidRPr="00F05024" w:rsidRDefault="00226C57" w:rsidP="00226C57">
      <w:pPr>
        <w:spacing w:line="592" w:lineRule="exact"/>
        <w:jc w:val="center"/>
        <w:rPr>
          <w:rFonts w:ascii="方正小标宋简体" w:eastAsia="方正小标宋简体" w:cs="Calibri"/>
          <w:bCs/>
          <w:color w:val="000000"/>
          <w:sz w:val="44"/>
          <w:szCs w:val="44"/>
        </w:rPr>
      </w:pPr>
      <w:bookmarkStart w:id="0" w:name="_GoBack"/>
      <w:r w:rsidRPr="00F05024">
        <w:rPr>
          <w:rFonts w:ascii="方正小标宋简体" w:eastAsia="方正小标宋简体" w:cs="Calibri" w:hint="eastAsia"/>
          <w:bCs/>
          <w:color w:val="000000"/>
          <w:sz w:val="44"/>
          <w:szCs w:val="44"/>
        </w:rPr>
        <w:t>课题进度与要求</w:t>
      </w:r>
      <w:bookmarkEnd w:id="0"/>
    </w:p>
    <w:p w:rsidR="00226C57" w:rsidRDefault="00226C57" w:rsidP="00226C57">
      <w:pPr>
        <w:spacing w:line="592" w:lineRule="exact"/>
        <w:ind w:rightChars="-111" w:right="-355" w:firstLineChars="200" w:firstLine="640"/>
        <w:rPr>
          <w:rFonts w:ascii="仿宋_GB2312" w:eastAsia="仿宋_GB2312" w:cs="Calibri"/>
          <w:color w:val="000000"/>
          <w:szCs w:val="21"/>
        </w:rPr>
      </w:pPr>
    </w:p>
    <w:p w:rsidR="00226C57" w:rsidRDefault="00226C57" w:rsidP="00226C57">
      <w:pPr>
        <w:spacing w:line="592" w:lineRule="exact"/>
        <w:ind w:rightChars="-111" w:right="-355" w:firstLineChars="200" w:firstLine="640"/>
        <w:rPr>
          <w:rFonts w:ascii="仿宋_GB2312" w:eastAsia="仿宋_GB2312" w:cs="Calibri"/>
          <w:color w:val="000000"/>
          <w:szCs w:val="21"/>
        </w:rPr>
      </w:pPr>
      <w:r>
        <w:rPr>
          <w:rFonts w:ascii="仿宋_GB2312" w:eastAsia="仿宋_GB2312" w:cs="Calibri" w:hint="eastAsia"/>
          <w:color w:val="000000"/>
          <w:szCs w:val="21"/>
        </w:rPr>
        <w:t>上述课题应严格执行下列进度与要求：</w:t>
      </w:r>
    </w:p>
    <w:p w:rsidR="00226C57" w:rsidRDefault="00226C57" w:rsidP="00226C57">
      <w:pPr>
        <w:spacing w:line="592" w:lineRule="exact"/>
        <w:ind w:rightChars="-111" w:right="-355" w:firstLineChars="200" w:firstLine="640"/>
        <w:rPr>
          <w:rFonts w:ascii="仿宋_GB2312" w:eastAsia="仿宋_GB2312" w:cs="Calibri"/>
          <w:color w:val="000000"/>
          <w:szCs w:val="21"/>
        </w:rPr>
      </w:pPr>
      <w:r>
        <w:rPr>
          <w:rFonts w:ascii="仿宋_GB2312" w:eastAsia="仿宋_GB2312" w:cs="Calibri" w:hint="eastAsia"/>
          <w:color w:val="000000"/>
          <w:szCs w:val="21"/>
        </w:rPr>
        <w:t>1.2018年6月前，提交中期研究成果，进行中期成果交流。</w:t>
      </w:r>
    </w:p>
    <w:p w:rsidR="00226C57" w:rsidRDefault="00226C57" w:rsidP="00226C57">
      <w:pPr>
        <w:spacing w:line="592" w:lineRule="exact"/>
        <w:ind w:firstLineChars="200" w:firstLine="640"/>
        <w:rPr>
          <w:rFonts w:ascii="仿宋_GB2312" w:eastAsia="仿宋_GB2312" w:cs="Calibri"/>
          <w:color w:val="000000"/>
          <w:szCs w:val="21"/>
        </w:rPr>
      </w:pPr>
      <w:r>
        <w:rPr>
          <w:rFonts w:ascii="仿宋_GB2312" w:eastAsia="仿宋_GB2312" w:cs="Calibri" w:hint="eastAsia"/>
          <w:color w:val="000000"/>
          <w:szCs w:val="21"/>
        </w:rPr>
        <w:t>2.2018年9月前，完成初步研究成果，提交研究报告初稿。</w:t>
      </w:r>
    </w:p>
    <w:p w:rsidR="00226C57" w:rsidRDefault="00226C57" w:rsidP="00226C57">
      <w:pPr>
        <w:spacing w:line="592" w:lineRule="exact"/>
        <w:ind w:rightChars="-17" w:right="-54" w:firstLineChars="200" w:firstLine="640"/>
        <w:rPr>
          <w:rFonts w:ascii="仿宋_GB2312" w:eastAsia="仿宋_GB2312" w:cs="Calibri"/>
          <w:color w:val="000000"/>
          <w:szCs w:val="21"/>
        </w:rPr>
      </w:pPr>
      <w:r>
        <w:rPr>
          <w:rFonts w:ascii="仿宋_GB2312" w:eastAsia="仿宋_GB2312" w:cs="Calibri" w:hint="eastAsia"/>
          <w:color w:val="000000"/>
          <w:szCs w:val="21"/>
        </w:rPr>
        <w:t>3.2018年11月前，完成课题深化研究，提交最终研究报告和政策建议文本。</w:t>
      </w:r>
    </w:p>
    <w:p w:rsidR="00226C57" w:rsidRDefault="00226C57" w:rsidP="00226C57">
      <w:pPr>
        <w:spacing w:line="592" w:lineRule="exact"/>
        <w:ind w:firstLineChars="200" w:firstLine="640"/>
        <w:rPr>
          <w:rFonts w:ascii="仿宋_GB2312" w:eastAsia="仿宋_GB2312" w:cs="Calibri"/>
          <w:color w:val="000000"/>
          <w:szCs w:val="21"/>
        </w:rPr>
      </w:pPr>
      <w:r>
        <w:rPr>
          <w:rFonts w:ascii="仿宋_GB2312" w:eastAsia="仿宋_GB2312" w:cs="Calibri" w:hint="eastAsia"/>
          <w:color w:val="000000"/>
          <w:szCs w:val="21"/>
        </w:rPr>
        <w:t>4.课题研究过程中，需开展不少于3次的实地调研。</w:t>
      </w:r>
    </w:p>
    <w:p w:rsidR="00226C57" w:rsidRDefault="00226C57" w:rsidP="00226C57">
      <w:pPr>
        <w:spacing w:line="592" w:lineRule="exact"/>
        <w:ind w:firstLineChars="200" w:firstLine="640"/>
        <w:rPr>
          <w:rFonts w:ascii="黑体" w:eastAsia="黑体" w:cs="Calibri"/>
          <w:color w:val="000000"/>
          <w:szCs w:val="21"/>
        </w:rPr>
      </w:pPr>
    </w:p>
    <w:p w:rsidR="00226C57" w:rsidRDefault="00226C57" w:rsidP="00226C57">
      <w:pPr>
        <w:spacing w:line="592" w:lineRule="exact"/>
        <w:ind w:firstLineChars="200" w:firstLine="640"/>
        <w:rPr>
          <w:rFonts w:ascii="黑体" w:eastAsia="黑体" w:cs="Calibri"/>
          <w:color w:val="000000"/>
          <w:szCs w:val="21"/>
        </w:rPr>
      </w:pPr>
      <w:r>
        <w:rPr>
          <w:rFonts w:ascii="黑体" w:eastAsia="黑体" w:cs="Calibri" w:hint="eastAsia"/>
          <w:color w:val="000000"/>
          <w:szCs w:val="21"/>
        </w:rPr>
        <w:t>严重超时、未按时间进度完成或实地调研未达要求的，不予结项。</w:t>
      </w:r>
    </w:p>
    <w:p w:rsidR="00226C57" w:rsidRDefault="00226C57" w:rsidP="00226C57">
      <w:pPr>
        <w:spacing w:line="592" w:lineRule="exact"/>
        <w:ind w:firstLineChars="200" w:firstLine="640"/>
        <w:rPr>
          <w:rFonts w:ascii="仿宋_GB2312" w:eastAsia="仿宋_GB2312" w:hAnsi="宋体" w:cs="黑体"/>
          <w:kern w:val="32"/>
          <w:szCs w:val="32"/>
        </w:rPr>
      </w:pPr>
    </w:p>
    <w:p w:rsidR="00226C57" w:rsidRDefault="00226C57" w:rsidP="00226C57">
      <w:pPr>
        <w:spacing w:line="592" w:lineRule="exact"/>
        <w:ind w:firstLineChars="200" w:firstLine="640"/>
        <w:rPr>
          <w:rFonts w:ascii="仿宋_GB2312" w:eastAsia="仿宋_GB2312" w:hAnsi="宋体" w:cs="黑体"/>
          <w:kern w:val="32"/>
          <w:szCs w:val="32"/>
        </w:rPr>
      </w:pPr>
    </w:p>
    <w:p w:rsidR="00226C57" w:rsidRDefault="00226C57" w:rsidP="00226C57">
      <w:pPr>
        <w:spacing w:line="592" w:lineRule="exact"/>
        <w:ind w:firstLineChars="200" w:firstLine="640"/>
        <w:rPr>
          <w:rFonts w:ascii="仿宋_GB2312" w:eastAsia="仿宋_GB2312" w:hAnsi="宋体" w:cs="黑体"/>
          <w:kern w:val="32"/>
          <w:szCs w:val="32"/>
        </w:rPr>
      </w:pPr>
    </w:p>
    <w:p w:rsidR="003F219D" w:rsidRDefault="003F219D" w:rsidP="003F219D">
      <w:pPr>
        <w:spacing w:line="592" w:lineRule="exact"/>
        <w:rPr>
          <w:rFonts w:ascii="仿宋_GB2312" w:eastAsia="仿宋_GB2312" w:cs="Calibri"/>
          <w:szCs w:val="21"/>
        </w:rPr>
      </w:pPr>
    </w:p>
    <w:p w:rsidR="003F219D" w:rsidRDefault="003F219D" w:rsidP="003F219D">
      <w:pPr>
        <w:rPr>
          <w:rFonts w:hint="eastAsia"/>
        </w:rPr>
      </w:pPr>
    </w:p>
    <w:sectPr w:rsidR="003F21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763D" w:rsidRDefault="0017763D" w:rsidP="000C252D">
      <w:r>
        <w:separator/>
      </w:r>
    </w:p>
  </w:endnote>
  <w:endnote w:type="continuationSeparator" w:id="0">
    <w:p w:rsidR="0017763D" w:rsidRDefault="0017763D" w:rsidP="000C25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763D" w:rsidRDefault="0017763D" w:rsidP="000C252D">
      <w:r>
        <w:separator/>
      </w:r>
    </w:p>
  </w:footnote>
  <w:footnote w:type="continuationSeparator" w:id="0">
    <w:p w:rsidR="0017763D" w:rsidRDefault="0017763D" w:rsidP="000C25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19D"/>
    <w:rsid w:val="000C252D"/>
    <w:rsid w:val="0017763D"/>
    <w:rsid w:val="00226C57"/>
    <w:rsid w:val="003F219D"/>
    <w:rsid w:val="006E78DF"/>
    <w:rsid w:val="00A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2CF3DB-CB5F-4517-94BC-F3BB3009A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219D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C25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C252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C25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C252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56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/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黄传霞</dc:creator>
  <cp:lastModifiedBy>胡艳</cp:lastModifiedBy>
  <cp:revision>2</cp:revision>
  <dcterms:created xsi:type="dcterms:W3CDTF">2018-02-06T03:11:00Z</dcterms:created>
  <dcterms:modified xsi:type="dcterms:W3CDTF">2018-02-06T03:11:00Z</dcterms:modified>
</cp:coreProperties>
</file>